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6B" w:rsidRPr="0073429E" w:rsidRDefault="00D42F6B" w:rsidP="00D42F6B">
      <w:pPr>
        <w:pStyle w:val="Vnbnnidung0"/>
        <w:tabs>
          <w:tab w:val="left" w:pos="3967"/>
        </w:tabs>
        <w:spacing w:after="0" w:line="276" w:lineRule="auto"/>
        <w:jc w:val="center"/>
        <w:rPr>
          <w:b/>
          <w:color w:val="000000"/>
          <w:sz w:val="28"/>
          <w:szCs w:val="28"/>
        </w:rPr>
      </w:pPr>
      <w:r w:rsidRPr="0073429E">
        <w:rPr>
          <w:b/>
          <w:color w:val="000000"/>
          <w:sz w:val="28"/>
          <w:szCs w:val="28"/>
        </w:rPr>
        <w:t>ĐỀ ÔN TẬP HGS HOÁ 8</w:t>
      </w:r>
      <w:r w:rsidR="0073429E">
        <w:rPr>
          <w:b/>
          <w:color w:val="000000"/>
          <w:sz w:val="28"/>
          <w:szCs w:val="28"/>
        </w:rPr>
        <w:t xml:space="preserve"> </w:t>
      </w:r>
    </w:p>
    <w:p w:rsidR="00D42F6B" w:rsidRPr="0073429E" w:rsidRDefault="00D42F6B" w:rsidP="00D42F6B">
      <w:pPr>
        <w:pStyle w:val="Vnbnnidung0"/>
        <w:tabs>
          <w:tab w:val="left" w:pos="3967"/>
        </w:tabs>
        <w:spacing w:after="0" w:line="276" w:lineRule="auto"/>
        <w:rPr>
          <w:sz w:val="28"/>
          <w:szCs w:val="28"/>
        </w:rPr>
      </w:pPr>
    </w:p>
    <w:p w:rsidR="00D42F6B" w:rsidRPr="0073429E" w:rsidRDefault="00D42F6B" w:rsidP="00D42F6B">
      <w:pPr>
        <w:pStyle w:val="Vnbnnidung0"/>
        <w:spacing w:after="0" w:line="276" w:lineRule="auto"/>
        <w:rPr>
          <w:sz w:val="28"/>
          <w:szCs w:val="28"/>
        </w:rPr>
      </w:pPr>
      <w:r w:rsidRPr="0073429E">
        <w:rPr>
          <w:b/>
          <w:bCs/>
          <w:color w:val="000000"/>
          <w:sz w:val="28"/>
          <w:szCs w:val="28"/>
        </w:rPr>
        <w:t>Câu 1: (2 điểm)</w:t>
      </w:r>
    </w:p>
    <w:p w:rsidR="00D42F6B" w:rsidRPr="0073429E" w:rsidRDefault="00D42F6B" w:rsidP="00D42F6B">
      <w:pPr>
        <w:pStyle w:val="Vnbnnidung0"/>
        <w:spacing w:after="0" w:line="276" w:lineRule="auto"/>
        <w:ind w:firstLine="220"/>
        <w:rPr>
          <w:sz w:val="28"/>
          <w:szCs w:val="28"/>
          <w:vertAlign w:val="subscript"/>
        </w:rPr>
      </w:pPr>
      <w:r w:rsidRPr="0073429E">
        <w:rPr>
          <w:color w:val="000000"/>
          <w:sz w:val="28"/>
          <w:szCs w:val="28"/>
        </w:rPr>
        <w:t>Cho các axit sau đây: H</w:t>
      </w:r>
      <w:r w:rsidRPr="0073429E">
        <w:rPr>
          <w:color w:val="000000"/>
          <w:sz w:val="28"/>
          <w:szCs w:val="28"/>
          <w:vertAlign w:val="subscript"/>
        </w:rPr>
        <w:t>3</w:t>
      </w:r>
      <w:r w:rsidRPr="0073429E">
        <w:rPr>
          <w:color w:val="000000"/>
          <w:sz w:val="28"/>
          <w:szCs w:val="28"/>
        </w:rPr>
        <w:t>PO</w:t>
      </w:r>
      <w:r w:rsidRPr="0073429E">
        <w:rPr>
          <w:color w:val="000000"/>
          <w:sz w:val="28"/>
          <w:szCs w:val="28"/>
          <w:vertAlign w:val="subscript"/>
        </w:rPr>
        <w:t>4</w:t>
      </w:r>
      <w:r w:rsidRPr="0073429E">
        <w:rPr>
          <w:color w:val="000000"/>
          <w:sz w:val="28"/>
          <w:szCs w:val="28"/>
        </w:rPr>
        <w:t>,</w:t>
      </w:r>
      <w:r w:rsidRPr="0073429E">
        <w:rPr>
          <w:color w:val="000000"/>
          <w:sz w:val="28"/>
          <w:szCs w:val="28"/>
        </w:rPr>
        <w:t xml:space="preserve"> H</w:t>
      </w:r>
      <w:r w:rsidRPr="0073429E">
        <w:rPr>
          <w:color w:val="000000"/>
          <w:sz w:val="28"/>
          <w:szCs w:val="28"/>
          <w:vertAlign w:val="subscript"/>
        </w:rPr>
        <w:t>2</w:t>
      </w:r>
      <w:r w:rsidRPr="0073429E">
        <w:rPr>
          <w:color w:val="000000"/>
          <w:sz w:val="28"/>
          <w:szCs w:val="28"/>
        </w:rPr>
        <w:t>SO</w:t>
      </w:r>
      <w:r w:rsidRPr="0073429E">
        <w:rPr>
          <w:color w:val="000000"/>
          <w:sz w:val="28"/>
          <w:szCs w:val="28"/>
          <w:vertAlign w:val="subscript"/>
        </w:rPr>
        <w:t>4</w:t>
      </w:r>
      <w:r w:rsidRPr="0073429E">
        <w:rPr>
          <w:color w:val="000000"/>
          <w:sz w:val="28"/>
          <w:szCs w:val="28"/>
        </w:rPr>
        <w:t>, H</w:t>
      </w:r>
      <w:r w:rsidRPr="0073429E">
        <w:rPr>
          <w:color w:val="000000"/>
          <w:sz w:val="28"/>
          <w:szCs w:val="28"/>
          <w:vertAlign w:val="subscript"/>
        </w:rPr>
        <w:t>2</w:t>
      </w:r>
      <w:r w:rsidRPr="0073429E">
        <w:rPr>
          <w:color w:val="000000"/>
          <w:sz w:val="28"/>
          <w:szCs w:val="28"/>
        </w:rPr>
        <w:t>SO</w:t>
      </w:r>
      <w:r w:rsidRPr="0073429E">
        <w:rPr>
          <w:color w:val="000000"/>
          <w:sz w:val="28"/>
          <w:szCs w:val="28"/>
          <w:vertAlign w:val="subscript"/>
        </w:rPr>
        <w:t>3</w:t>
      </w:r>
      <w:r w:rsidRPr="0073429E">
        <w:rPr>
          <w:color w:val="000000"/>
          <w:sz w:val="28"/>
          <w:szCs w:val="28"/>
        </w:rPr>
        <w:t>, HNO</w:t>
      </w:r>
      <w:r w:rsidRPr="0073429E">
        <w:rPr>
          <w:color w:val="000000"/>
          <w:sz w:val="28"/>
          <w:szCs w:val="28"/>
        </w:rPr>
        <w:softHyphen/>
      </w:r>
      <w:r w:rsidRPr="0073429E">
        <w:rPr>
          <w:color w:val="000000"/>
          <w:sz w:val="28"/>
          <w:szCs w:val="28"/>
          <w:vertAlign w:val="subscript"/>
        </w:rPr>
        <w:t>3</w:t>
      </w:r>
    </w:p>
    <w:p w:rsidR="00D42F6B" w:rsidRPr="0073429E" w:rsidRDefault="00D42F6B" w:rsidP="00D42F6B">
      <w:pPr>
        <w:pStyle w:val="Vnbnnidung0"/>
        <w:spacing w:after="0" w:line="276" w:lineRule="auto"/>
        <w:rPr>
          <w:sz w:val="28"/>
          <w:szCs w:val="28"/>
        </w:rPr>
      </w:pPr>
      <w:r w:rsidRPr="0073429E">
        <w:rPr>
          <w:color w:val="000000"/>
          <w:sz w:val="28"/>
          <w:szCs w:val="28"/>
        </w:rPr>
        <w:t>1/ Viết công thức hóa học của oxit tương ứng với các axit trên và gọi tên oxit.</w:t>
      </w:r>
    </w:p>
    <w:p w:rsidR="00D42F6B" w:rsidRPr="0073429E" w:rsidRDefault="00D42F6B" w:rsidP="00D42F6B">
      <w:pPr>
        <w:pStyle w:val="Vnbnnidung0"/>
        <w:spacing w:after="0" w:line="276" w:lineRule="auto"/>
        <w:rPr>
          <w:sz w:val="28"/>
          <w:szCs w:val="28"/>
        </w:rPr>
      </w:pPr>
      <w:r w:rsidRPr="0073429E">
        <w:rPr>
          <w:color w:val="000000"/>
          <w:sz w:val="28"/>
          <w:szCs w:val="28"/>
        </w:rPr>
        <w:t>2/ Lập công thức của tất cả các muối tạo bởi gốc axit của các axit trên với kim loại Na và gọi tên muối.</w:t>
      </w:r>
    </w:p>
    <w:p w:rsidR="00D42F6B" w:rsidRPr="0073429E" w:rsidRDefault="00D42F6B" w:rsidP="00D42F6B">
      <w:pPr>
        <w:pStyle w:val="Vnbnnidung0"/>
        <w:spacing w:after="0" w:line="276" w:lineRule="auto"/>
        <w:rPr>
          <w:sz w:val="28"/>
          <w:szCs w:val="28"/>
        </w:rPr>
      </w:pPr>
      <w:r w:rsidRPr="0073429E">
        <w:rPr>
          <w:b/>
          <w:bCs/>
          <w:color w:val="000000"/>
          <w:sz w:val="28"/>
          <w:szCs w:val="28"/>
        </w:rPr>
        <w:t>Câu 2: (2 điểm)</w:t>
      </w:r>
    </w:p>
    <w:p w:rsidR="00D42F6B" w:rsidRPr="0073429E" w:rsidRDefault="00D42F6B" w:rsidP="00D42F6B">
      <w:pPr>
        <w:pStyle w:val="Vnbnnidung0"/>
        <w:spacing w:after="0" w:line="276" w:lineRule="auto"/>
        <w:ind w:firstLine="220"/>
        <w:jc w:val="both"/>
        <w:rPr>
          <w:sz w:val="28"/>
          <w:szCs w:val="28"/>
        </w:rPr>
      </w:pPr>
      <w:r w:rsidRPr="0073429E">
        <w:rPr>
          <w:color w:val="000000"/>
          <w:sz w:val="28"/>
          <w:szCs w:val="28"/>
        </w:rPr>
        <w:t>Có 5 chất rắn màu trắng dạng bột gồm: CaCO</w:t>
      </w:r>
      <w:r w:rsidRPr="0073429E">
        <w:rPr>
          <w:color w:val="000000"/>
          <w:sz w:val="28"/>
          <w:szCs w:val="28"/>
          <w:vertAlign w:val="subscript"/>
        </w:rPr>
        <w:t>3</w:t>
      </w:r>
      <w:r w:rsidRPr="0073429E">
        <w:rPr>
          <w:color w:val="000000"/>
          <w:sz w:val="28"/>
          <w:szCs w:val="28"/>
        </w:rPr>
        <w:t>, CaO, P</w:t>
      </w:r>
      <w:r w:rsidRPr="0073429E">
        <w:rPr>
          <w:color w:val="000000"/>
          <w:sz w:val="28"/>
          <w:szCs w:val="28"/>
          <w:vertAlign w:val="subscript"/>
        </w:rPr>
        <w:t>2</w:t>
      </w:r>
      <w:r w:rsidRPr="0073429E">
        <w:rPr>
          <w:color w:val="000000"/>
          <w:sz w:val="28"/>
          <w:szCs w:val="28"/>
        </w:rPr>
        <w:t>O</w:t>
      </w:r>
      <w:r w:rsidRPr="0073429E">
        <w:rPr>
          <w:color w:val="000000"/>
          <w:sz w:val="28"/>
          <w:szCs w:val="28"/>
          <w:vertAlign w:val="subscript"/>
        </w:rPr>
        <w:t>5</w:t>
      </w:r>
      <w:r w:rsidRPr="0073429E">
        <w:rPr>
          <w:color w:val="000000"/>
          <w:sz w:val="28"/>
          <w:szCs w:val="28"/>
        </w:rPr>
        <w:t>, NaCl, Na</w:t>
      </w:r>
      <w:r w:rsidRPr="0073429E">
        <w:rPr>
          <w:color w:val="000000"/>
          <w:sz w:val="28"/>
          <w:szCs w:val="28"/>
          <w:vertAlign w:val="subscript"/>
        </w:rPr>
        <w:t>2</w:t>
      </w:r>
      <w:r w:rsidRPr="0073429E">
        <w:rPr>
          <w:color w:val="000000"/>
          <w:sz w:val="28"/>
          <w:szCs w:val="28"/>
        </w:rPr>
        <w:t>O. Hãy trình bày phương pháp hóa học để phân biệt các chất trên. Viết phương trình phản ứng (nếu có)</w:t>
      </w:r>
    </w:p>
    <w:p w:rsidR="00D42F6B" w:rsidRPr="0073429E" w:rsidRDefault="00D42F6B" w:rsidP="00D42F6B">
      <w:pPr>
        <w:pStyle w:val="Vnbnnidung0"/>
        <w:spacing w:after="0" w:line="276" w:lineRule="auto"/>
        <w:rPr>
          <w:sz w:val="28"/>
          <w:szCs w:val="28"/>
        </w:rPr>
      </w:pPr>
      <w:r w:rsidRPr="0073429E">
        <w:rPr>
          <w:b/>
          <w:bCs/>
          <w:color w:val="000000"/>
          <w:sz w:val="28"/>
          <w:szCs w:val="28"/>
        </w:rPr>
        <w:t>Câu 3: (2 điểm)</w:t>
      </w:r>
    </w:p>
    <w:p w:rsidR="00D42F6B" w:rsidRPr="0073429E" w:rsidRDefault="00D42F6B" w:rsidP="00D42F6B">
      <w:pPr>
        <w:pStyle w:val="Vnbnnidung0"/>
        <w:spacing w:after="0" w:line="276" w:lineRule="auto"/>
        <w:rPr>
          <w:sz w:val="28"/>
          <w:szCs w:val="28"/>
        </w:rPr>
      </w:pPr>
      <w:r w:rsidRPr="0073429E">
        <w:rPr>
          <w:color w:val="000000"/>
          <w:sz w:val="28"/>
          <w:szCs w:val="28"/>
        </w:rPr>
        <w:t>1/ Tính số mol của 13 gam Zn và đó là khối lượng của bao nhiêu nguyên tử Zn. Phải lấy bao nhiêu gam Cu để có số nguyên tử đúng bằng số nguyên tử Zn nói trên.</w:t>
      </w:r>
    </w:p>
    <w:p w:rsidR="00D42F6B" w:rsidRPr="0073429E" w:rsidRDefault="00D42F6B" w:rsidP="00D42F6B">
      <w:pPr>
        <w:pStyle w:val="Vnbnnidung0"/>
        <w:spacing w:after="0" w:line="276" w:lineRule="auto"/>
        <w:rPr>
          <w:sz w:val="28"/>
          <w:szCs w:val="28"/>
        </w:rPr>
      </w:pPr>
      <w:r w:rsidRPr="0073429E">
        <w:rPr>
          <w:color w:val="000000"/>
          <w:sz w:val="28"/>
          <w:szCs w:val="28"/>
        </w:rPr>
        <w:t>2/ Cho biết những lại hạt nào nhỏ hơn nguyên tử.</w:t>
      </w:r>
    </w:p>
    <w:p w:rsidR="00D42F6B" w:rsidRPr="0073429E" w:rsidRDefault="00D42F6B" w:rsidP="00D42F6B">
      <w:pPr>
        <w:pStyle w:val="Vnbnnidung0"/>
        <w:spacing w:after="0" w:line="276" w:lineRule="auto"/>
        <w:rPr>
          <w:sz w:val="28"/>
          <w:szCs w:val="28"/>
        </w:rPr>
      </w:pPr>
      <w:r w:rsidRPr="0073429E">
        <w:rPr>
          <w:color w:val="000000"/>
          <w:sz w:val="28"/>
          <w:szCs w:val="28"/>
        </w:rPr>
        <w:t>3/ Tính khối lượng NaCl cần thêm vào 600 gam dung dịch NaCl 20% để thu được dung dịch NaCl 40%.</w:t>
      </w:r>
      <w:r w:rsidR="0073429E">
        <w:rPr>
          <w:color w:val="000000"/>
          <w:sz w:val="28"/>
          <w:szCs w:val="28"/>
        </w:rPr>
        <w:t xml:space="preserve"> </w:t>
      </w:r>
    </w:p>
    <w:p w:rsidR="00860588" w:rsidRPr="0073429E" w:rsidRDefault="00D42F6B" w:rsidP="00860588">
      <w:pPr>
        <w:pStyle w:val="Vnbnnidung0"/>
        <w:spacing w:after="60" w:line="312" w:lineRule="auto"/>
        <w:jc w:val="both"/>
        <w:rPr>
          <w:sz w:val="28"/>
          <w:szCs w:val="28"/>
        </w:rPr>
      </w:pPr>
      <w:r w:rsidRPr="0073429E">
        <w:rPr>
          <w:b/>
          <w:bCs/>
          <w:color w:val="000000"/>
          <w:sz w:val="28"/>
          <w:szCs w:val="28"/>
        </w:rPr>
        <w:t>Câu 4: (2 điểm)</w:t>
      </w:r>
      <w:r w:rsidR="00860588" w:rsidRPr="0073429E">
        <w:rPr>
          <w:i/>
          <w:iCs/>
          <w:sz w:val="28"/>
          <w:szCs w:val="28"/>
        </w:rPr>
        <w:t xml:space="preserve"> </w:t>
      </w:r>
    </w:p>
    <w:p w:rsidR="00860588" w:rsidRPr="0073429E" w:rsidRDefault="00860588" w:rsidP="00860588">
      <w:pPr>
        <w:pStyle w:val="Vnbnnidung0"/>
        <w:spacing w:after="60" w:line="312" w:lineRule="auto"/>
        <w:jc w:val="both"/>
        <w:rPr>
          <w:sz w:val="28"/>
          <w:szCs w:val="28"/>
        </w:rPr>
      </w:pPr>
      <w:r w:rsidRPr="0073429E">
        <w:rPr>
          <w:sz w:val="28"/>
          <w:szCs w:val="28"/>
        </w:rPr>
        <w:t>1/</w:t>
      </w:r>
      <w:r w:rsidRPr="0073429E">
        <w:rPr>
          <w:sz w:val="28"/>
          <w:szCs w:val="28"/>
        </w:rPr>
        <w:t xml:space="preserve"> Hợp chất khí A gồm 2 nguyên tố hóa học là lưu huỳnh và oxi, trong đó lưu huỳnh chiếm 40% theo khối lượng. Hãy tìm công thức hóa học của khí A, biết tỉ khối của A so với không khí là 2,759 .</w:t>
      </w:r>
    </w:p>
    <w:p w:rsidR="00860588" w:rsidRPr="0073429E" w:rsidRDefault="00860588" w:rsidP="00860588">
      <w:pPr>
        <w:pStyle w:val="Vnbnnidung0"/>
        <w:spacing w:after="60" w:line="312" w:lineRule="auto"/>
        <w:jc w:val="both"/>
        <w:rPr>
          <w:sz w:val="28"/>
          <w:szCs w:val="28"/>
        </w:rPr>
      </w:pPr>
      <w:r w:rsidRPr="0073429E">
        <w:rPr>
          <w:sz w:val="28"/>
          <w:szCs w:val="28"/>
        </w:rPr>
        <w:t>2/</w:t>
      </w:r>
      <w:r w:rsidRPr="0073429E">
        <w:rPr>
          <w:sz w:val="28"/>
          <w:szCs w:val="28"/>
        </w:rPr>
        <w:t>Tìm CTHH của một chất lỏng B dễ bay hơi có thành phần phân tử là: 23,8% C; 5,9% H; 70,3% Cl và biết PTK của B gấp 2,805 lần PTK của nước.</w:t>
      </w:r>
    </w:p>
    <w:p w:rsidR="00D42F6B" w:rsidRPr="0073429E" w:rsidRDefault="00D42F6B" w:rsidP="00D42F6B">
      <w:pPr>
        <w:pStyle w:val="Vnbnnidung0"/>
        <w:spacing w:after="0" w:line="276" w:lineRule="auto"/>
        <w:rPr>
          <w:sz w:val="28"/>
          <w:szCs w:val="28"/>
        </w:rPr>
      </w:pPr>
      <w:r w:rsidRPr="0073429E">
        <w:rPr>
          <w:b/>
          <w:bCs/>
          <w:color w:val="000000"/>
          <w:sz w:val="28"/>
          <w:szCs w:val="28"/>
        </w:rPr>
        <w:t>Câu 5: (2 điểm)</w:t>
      </w:r>
    </w:p>
    <w:p w:rsidR="00D42F6B" w:rsidRPr="0073429E" w:rsidRDefault="00D42F6B" w:rsidP="00D42F6B">
      <w:pPr>
        <w:pStyle w:val="Vnbnnidung0"/>
        <w:spacing w:after="0" w:line="276" w:lineRule="auto"/>
        <w:ind w:firstLine="220"/>
        <w:jc w:val="both"/>
        <w:rPr>
          <w:sz w:val="28"/>
          <w:szCs w:val="28"/>
        </w:rPr>
      </w:pPr>
      <w:r w:rsidRPr="0073429E">
        <w:rPr>
          <w:color w:val="000000"/>
          <w:sz w:val="28"/>
          <w:szCs w:val="28"/>
        </w:rPr>
        <w:t>Đặt cốc A đựng dung dịch HCl và cốc B đựng dung dịch</w:t>
      </w:r>
      <w:r w:rsidRPr="0073429E">
        <w:rPr>
          <w:color w:val="000000"/>
          <w:sz w:val="28"/>
          <w:szCs w:val="28"/>
        </w:rPr>
        <w:t xml:space="preserve"> </w:t>
      </w:r>
      <w:r w:rsidRPr="0073429E">
        <w:rPr>
          <w:color w:val="000000"/>
          <w:sz w:val="28"/>
          <w:szCs w:val="28"/>
        </w:rPr>
        <w:t>H</w:t>
      </w:r>
      <w:r w:rsidRPr="0073429E">
        <w:rPr>
          <w:color w:val="000000"/>
          <w:sz w:val="28"/>
          <w:szCs w:val="28"/>
          <w:vertAlign w:val="subscript"/>
        </w:rPr>
        <w:t>2</w:t>
      </w:r>
      <w:r w:rsidRPr="0073429E">
        <w:rPr>
          <w:color w:val="000000"/>
          <w:sz w:val="28"/>
          <w:szCs w:val="28"/>
        </w:rPr>
        <w:t>SO</w:t>
      </w:r>
      <w:r w:rsidRPr="0073429E">
        <w:rPr>
          <w:color w:val="000000"/>
          <w:sz w:val="28"/>
          <w:szCs w:val="28"/>
          <w:vertAlign w:val="subscript"/>
        </w:rPr>
        <w:t>4</w:t>
      </w:r>
      <w:r w:rsidRPr="0073429E">
        <w:rPr>
          <w:color w:val="000000"/>
          <w:sz w:val="28"/>
          <w:szCs w:val="28"/>
        </w:rPr>
        <w:t xml:space="preserve"> loãng vào 2 đĩa cân sao cho cân ở vị trí cân bằng. Sau đó làm thí nghiệm như sau:</w:t>
      </w:r>
    </w:p>
    <w:p w:rsidR="00D42F6B" w:rsidRPr="0073429E" w:rsidRDefault="00D42F6B" w:rsidP="00D42F6B">
      <w:pPr>
        <w:pStyle w:val="Vnbnnidung0"/>
        <w:numPr>
          <w:ilvl w:val="0"/>
          <w:numId w:val="1"/>
        </w:numPr>
        <w:tabs>
          <w:tab w:val="left" w:pos="1007"/>
        </w:tabs>
        <w:spacing w:after="0" w:line="276" w:lineRule="auto"/>
        <w:ind w:firstLine="740"/>
        <w:rPr>
          <w:sz w:val="28"/>
          <w:szCs w:val="28"/>
        </w:rPr>
      </w:pPr>
      <w:bookmarkStart w:id="0" w:name="bookmark18"/>
      <w:bookmarkEnd w:id="0"/>
      <w:r w:rsidRPr="0073429E">
        <w:rPr>
          <w:color w:val="000000"/>
          <w:sz w:val="28"/>
          <w:szCs w:val="28"/>
        </w:rPr>
        <w:t>Cho 11,2 g Fe vào cốc A đựng dung dịch HCl.</w:t>
      </w:r>
    </w:p>
    <w:p w:rsidR="00D42F6B" w:rsidRPr="0073429E" w:rsidRDefault="00D42F6B" w:rsidP="00D42F6B">
      <w:pPr>
        <w:pStyle w:val="Vnbnnidung0"/>
        <w:numPr>
          <w:ilvl w:val="0"/>
          <w:numId w:val="1"/>
        </w:numPr>
        <w:tabs>
          <w:tab w:val="left" w:pos="1007"/>
        </w:tabs>
        <w:spacing w:after="0" w:line="276" w:lineRule="auto"/>
        <w:ind w:firstLine="740"/>
        <w:rPr>
          <w:sz w:val="28"/>
          <w:szCs w:val="28"/>
        </w:rPr>
      </w:pPr>
      <w:bookmarkStart w:id="1" w:name="bookmark19"/>
      <w:bookmarkEnd w:id="1"/>
      <w:r w:rsidRPr="0073429E">
        <w:rPr>
          <w:color w:val="000000"/>
          <w:sz w:val="28"/>
          <w:szCs w:val="28"/>
        </w:rPr>
        <w:t xml:space="preserve">Cho </w:t>
      </w:r>
      <w:r w:rsidRPr="0073429E">
        <w:rPr>
          <w:b/>
          <w:bCs/>
          <w:color w:val="000000"/>
          <w:sz w:val="28"/>
          <w:szCs w:val="28"/>
        </w:rPr>
        <w:t xml:space="preserve">m </w:t>
      </w:r>
      <w:r w:rsidRPr="0073429E">
        <w:rPr>
          <w:color w:val="000000"/>
          <w:sz w:val="28"/>
          <w:szCs w:val="28"/>
        </w:rPr>
        <w:t>gam Al vào cốc B đựng dung dịch H</w:t>
      </w:r>
      <w:r w:rsidRPr="0073429E">
        <w:rPr>
          <w:color w:val="000000"/>
          <w:sz w:val="28"/>
          <w:szCs w:val="28"/>
          <w:vertAlign w:val="subscript"/>
        </w:rPr>
        <w:t>2</w:t>
      </w:r>
      <w:r w:rsidRPr="0073429E">
        <w:rPr>
          <w:color w:val="000000"/>
          <w:sz w:val="28"/>
          <w:szCs w:val="28"/>
        </w:rPr>
        <w:t>SO</w:t>
      </w:r>
      <w:r w:rsidRPr="0073429E">
        <w:rPr>
          <w:color w:val="000000"/>
          <w:sz w:val="28"/>
          <w:szCs w:val="28"/>
          <w:vertAlign w:val="subscript"/>
        </w:rPr>
        <w:t>4</w:t>
      </w:r>
    </w:p>
    <w:p w:rsidR="00D42F6B" w:rsidRPr="0073429E" w:rsidRDefault="00D42F6B" w:rsidP="00D42F6B">
      <w:pPr>
        <w:pStyle w:val="Vnbnnidung0"/>
        <w:spacing w:after="0" w:line="276" w:lineRule="auto"/>
        <w:ind w:firstLine="220"/>
        <w:rPr>
          <w:sz w:val="28"/>
          <w:szCs w:val="28"/>
        </w:rPr>
      </w:pPr>
      <w:r w:rsidRPr="0073429E">
        <w:rPr>
          <w:color w:val="000000"/>
          <w:sz w:val="28"/>
          <w:szCs w:val="28"/>
        </w:rPr>
        <w:t xml:space="preserve">Khi cả Fe và Al đều tan hết thấy cân ở vị trí thăng bằng. Tính </w:t>
      </w:r>
      <w:r w:rsidRPr="0073429E">
        <w:rPr>
          <w:b/>
          <w:bCs/>
          <w:color w:val="000000"/>
          <w:sz w:val="28"/>
          <w:szCs w:val="28"/>
        </w:rPr>
        <w:t>m</w:t>
      </w:r>
      <w:r w:rsidRPr="0073429E">
        <w:rPr>
          <w:color w:val="000000"/>
          <w:sz w:val="28"/>
          <w:szCs w:val="28"/>
        </w:rPr>
        <w:t>?</w:t>
      </w:r>
    </w:p>
    <w:p w:rsidR="00D42F6B" w:rsidRPr="0073429E" w:rsidRDefault="00D42F6B" w:rsidP="00D42F6B">
      <w:pPr>
        <w:pStyle w:val="Vnbnnidung0"/>
        <w:spacing w:after="0" w:line="276" w:lineRule="auto"/>
        <w:rPr>
          <w:sz w:val="28"/>
          <w:szCs w:val="28"/>
        </w:rPr>
      </w:pPr>
      <w:r w:rsidRPr="0073429E">
        <w:rPr>
          <w:b/>
          <w:bCs/>
          <w:color w:val="000000"/>
          <w:sz w:val="28"/>
          <w:szCs w:val="28"/>
        </w:rPr>
        <w:t>Câu 6: (2 điểm)</w:t>
      </w:r>
      <w:r w:rsidRPr="0073429E">
        <w:rPr>
          <w:sz w:val="28"/>
          <w:szCs w:val="28"/>
        </w:rPr>
        <w:t xml:space="preserve"> </w:t>
      </w:r>
      <w:r w:rsidRPr="0073429E">
        <w:rPr>
          <w:color w:val="000000"/>
          <w:sz w:val="28"/>
          <w:szCs w:val="28"/>
        </w:rPr>
        <w:t>Hoàn thành các</w:t>
      </w:r>
      <w:r w:rsidRPr="0073429E">
        <w:rPr>
          <w:color w:val="000000"/>
          <w:sz w:val="28"/>
          <w:szCs w:val="28"/>
        </w:rPr>
        <w:t xml:space="preserve"> sơ đồ phản ứng </w:t>
      </w:r>
      <w:r w:rsidRPr="0073429E">
        <w:rPr>
          <w:color w:val="000000"/>
          <w:sz w:val="28"/>
          <w:szCs w:val="28"/>
        </w:rPr>
        <w:t xml:space="preserve"> sau:</w:t>
      </w:r>
    </w:p>
    <w:p w:rsidR="00D42F6B" w:rsidRPr="0073429E" w:rsidRDefault="00D42F6B" w:rsidP="00D42F6B">
      <w:pPr>
        <w:pStyle w:val="Vnbnnidung0"/>
        <w:numPr>
          <w:ilvl w:val="0"/>
          <w:numId w:val="2"/>
        </w:numPr>
        <w:tabs>
          <w:tab w:val="left" w:pos="339"/>
          <w:tab w:val="left" w:leader="hyphen" w:pos="2382"/>
        </w:tabs>
        <w:spacing w:after="0" w:line="276" w:lineRule="auto"/>
        <w:rPr>
          <w:sz w:val="28"/>
          <w:szCs w:val="28"/>
        </w:rPr>
      </w:pPr>
      <w:bookmarkStart w:id="2" w:name="bookmark20"/>
      <w:bookmarkEnd w:id="2"/>
      <w:r w:rsidRPr="0073429E">
        <w:rPr>
          <w:color w:val="000000"/>
          <w:sz w:val="28"/>
          <w:szCs w:val="28"/>
        </w:rPr>
        <w:t>FeCl</w:t>
      </w:r>
      <w:r w:rsidRPr="0073429E">
        <w:rPr>
          <w:color w:val="000000"/>
          <w:sz w:val="28"/>
          <w:szCs w:val="28"/>
          <w:vertAlign w:val="subscript"/>
        </w:rPr>
        <w:t>2</w:t>
      </w:r>
      <w:r w:rsidRPr="0073429E">
        <w:rPr>
          <w:color w:val="000000"/>
          <w:sz w:val="28"/>
          <w:szCs w:val="28"/>
        </w:rPr>
        <w:t xml:space="preserve"> + Cl</w:t>
      </w:r>
      <w:r w:rsidRPr="0073429E">
        <w:rPr>
          <w:color w:val="000000"/>
          <w:sz w:val="28"/>
          <w:szCs w:val="28"/>
          <w:vertAlign w:val="subscript"/>
        </w:rPr>
        <w:t>2</w:t>
      </w:r>
      <w:r w:rsidRPr="0073429E">
        <w:rPr>
          <w:color w:val="000000"/>
          <w:sz w:val="28"/>
          <w:szCs w:val="28"/>
        </w:rPr>
        <w:t xml:space="preserve"> </w:t>
      </w:r>
      <w:r w:rsidRPr="0073429E">
        <w:rPr>
          <w:color w:val="000000"/>
          <w:sz w:val="28"/>
          <w:szCs w:val="28"/>
        </w:rPr>
        <w:tab/>
        <w:t>&gt; FeCl</w:t>
      </w:r>
      <w:r w:rsidRPr="0073429E">
        <w:rPr>
          <w:color w:val="000000"/>
          <w:sz w:val="28"/>
          <w:szCs w:val="28"/>
          <w:vertAlign w:val="subscript"/>
        </w:rPr>
        <w:t>3</w:t>
      </w:r>
    </w:p>
    <w:p w:rsidR="00D42F6B" w:rsidRPr="0073429E" w:rsidRDefault="00D42F6B" w:rsidP="00D42F6B">
      <w:pPr>
        <w:pStyle w:val="Vnbnnidung0"/>
        <w:numPr>
          <w:ilvl w:val="0"/>
          <w:numId w:val="2"/>
        </w:numPr>
        <w:tabs>
          <w:tab w:val="left" w:pos="368"/>
          <w:tab w:val="left" w:pos="2110"/>
        </w:tabs>
        <w:spacing w:after="0" w:line="276" w:lineRule="auto"/>
        <w:rPr>
          <w:sz w:val="28"/>
          <w:szCs w:val="28"/>
        </w:rPr>
      </w:pPr>
      <w:bookmarkStart w:id="3" w:name="bookmark21"/>
      <w:bookmarkEnd w:id="3"/>
      <w:r w:rsidRPr="0073429E">
        <w:rPr>
          <w:color w:val="000000"/>
          <w:sz w:val="28"/>
          <w:szCs w:val="28"/>
        </w:rPr>
        <w:t>C</w:t>
      </w:r>
      <w:r w:rsidRPr="0073429E">
        <w:rPr>
          <w:color w:val="000000"/>
          <w:sz w:val="28"/>
          <w:szCs w:val="28"/>
          <w:vertAlign w:val="subscript"/>
        </w:rPr>
        <w:t>2</w:t>
      </w:r>
      <w:r w:rsidRPr="0073429E">
        <w:rPr>
          <w:color w:val="000000"/>
          <w:sz w:val="28"/>
          <w:szCs w:val="28"/>
        </w:rPr>
        <w:t>H</w:t>
      </w:r>
      <w:r w:rsidRPr="0073429E">
        <w:rPr>
          <w:color w:val="000000"/>
          <w:sz w:val="28"/>
          <w:szCs w:val="28"/>
          <w:vertAlign w:val="subscript"/>
        </w:rPr>
        <w:t>5</w:t>
      </w:r>
      <w:r w:rsidRPr="0073429E">
        <w:rPr>
          <w:color w:val="000000"/>
          <w:sz w:val="28"/>
          <w:szCs w:val="28"/>
        </w:rPr>
        <w:t>OH + O</w:t>
      </w:r>
      <w:r w:rsidRPr="0073429E">
        <w:rPr>
          <w:color w:val="000000"/>
          <w:sz w:val="28"/>
          <w:szCs w:val="28"/>
        </w:rPr>
        <w:t xml:space="preserve">2  -----&gt; </w:t>
      </w:r>
      <w:r w:rsidRPr="0073429E">
        <w:rPr>
          <w:color w:val="000000"/>
          <w:sz w:val="28"/>
          <w:szCs w:val="28"/>
        </w:rPr>
        <w:t xml:space="preserve"> CO</w:t>
      </w:r>
      <w:r w:rsidRPr="0073429E">
        <w:rPr>
          <w:color w:val="000000"/>
          <w:sz w:val="28"/>
          <w:szCs w:val="28"/>
          <w:vertAlign w:val="subscript"/>
        </w:rPr>
        <w:t>2</w:t>
      </w:r>
      <w:r w:rsidRPr="0073429E">
        <w:rPr>
          <w:color w:val="000000"/>
          <w:sz w:val="28"/>
          <w:szCs w:val="28"/>
        </w:rPr>
        <w:t xml:space="preserve"> + H</w:t>
      </w:r>
      <w:r w:rsidR="00706548">
        <w:rPr>
          <w:color w:val="000000"/>
          <w:sz w:val="28"/>
          <w:szCs w:val="28"/>
          <w:vertAlign w:val="subscript"/>
        </w:rPr>
        <w:t>2</w:t>
      </w:r>
      <w:bookmarkStart w:id="4" w:name="_GoBack"/>
      <w:bookmarkEnd w:id="4"/>
      <w:r w:rsidRPr="0073429E">
        <w:rPr>
          <w:color w:val="000000"/>
          <w:sz w:val="28"/>
          <w:szCs w:val="28"/>
        </w:rPr>
        <w:t>O</w:t>
      </w:r>
    </w:p>
    <w:p w:rsidR="00D42F6B" w:rsidRPr="0073429E" w:rsidRDefault="00D42F6B" w:rsidP="00D42F6B">
      <w:pPr>
        <w:pStyle w:val="Vnbnnidung0"/>
        <w:numPr>
          <w:ilvl w:val="0"/>
          <w:numId w:val="2"/>
        </w:numPr>
        <w:tabs>
          <w:tab w:val="left" w:pos="368"/>
          <w:tab w:val="left" w:leader="hyphen" w:pos="2382"/>
        </w:tabs>
        <w:spacing w:after="0" w:line="276" w:lineRule="auto"/>
        <w:rPr>
          <w:sz w:val="28"/>
          <w:szCs w:val="28"/>
        </w:rPr>
      </w:pPr>
      <w:bookmarkStart w:id="5" w:name="bookmark22"/>
      <w:bookmarkEnd w:id="5"/>
      <w:r w:rsidRPr="0073429E">
        <w:rPr>
          <w:color w:val="000000"/>
          <w:sz w:val="28"/>
          <w:szCs w:val="28"/>
        </w:rPr>
        <w:t>Zn + HNO</w:t>
      </w:r>
      <w:r w:rsidRPr="0073429E">
        <w:rPr>
          <w:color w:val="000000"/>
          <w:sz w:val="28"/>
          <w:szCs w:val="28"/>
          <w:vertAlign w:val="subscript"/>
        </w:rPr>
        <w:t>3</w:t>
      </w:r>
      <w:r w:rsidRPr="0073429E">
        <w:rPr>
          <w:color w:val="000000"/>
          <w:sz w:val="28"/>
          <w:szCs w:val="28"/>
        </w:rPr>
        <w:t xml:space="preserve"> </w:t>
      </w:r>
      <w:r w:rsidRPr="0073429E">
        <w:rPr>
          <w:color w:val="000000"/>
          <w:sz w:val="28"/>
          <w:szCs w:val="28"/>
        </w:rPr>
        <w:tab/>
        <w:t>&gt; Zn(NO</w:t>
      </w:r>
      <w:r w:rsidRPr="0073429E">
        <w:rPr>
          <w:color w:val="000000"/>
          <w:sz w:val="28"/>
          <w:szCs w:val="28"/>
          <w:vertAlign w:val="subscript"/>
        </w:rPr>
        <w:t>3</w:t>
      </w:r>
      <w:r w:rsidRPr="0073429E">
        <w:rPr>
          <w:color w:val="000000"/>
          <w:sz w:val="28"/>
          <w:szCs w:val="28"/>
        </w:rPr>
        <w:t>)</w:t>
      </w:r>
      <w:r w:rsidRPr="0073429E">
        <w:rPr>
          <w:color w:val="000000"/>
          <w:sz w:val="28"/>
          <w:szCs w:val="28"/>
          <w:vertAlign w:val="subscript"/>
        </w:rPr>
        <w:t>2</w:t>
      </w:r>
      <w:r w:rsidRPr="0073429E">
        <w:rPr>
          <w:color w:val="000000"/>
          <w:sz w:val="28"/>
          <w:szCs w:val="28"/>
        </w:rPr>
        <w:t xml:space="preserve"> + N</w:t>
      </w:r>
      <w:r w:rsidRPr="0073429E">
        <w:rPr>
          <w:color w:val="000000"/>
          <w:sz w:val="28"/>
          <w:szCs w:val="28"/>
          <w:vertAlign w:val="subscript"/>
        </w:rPr>
        <w:t>2</w:t>
      </w:r>
      <w:r w:rsidRPr="0073429E">
        <w:rPr>
          <w:color w:val="000000"/>
          <w:sz w:val="28"/>
          <w:szCs w:val="28"/>
        </w:rPr>
        <w:t xml:space="preserve"> + H</w:t>
      </w:r>
      <w:r w:rsidRPr="0073429E">
        <w:rPr>
          <w:color w:val="000000"/>
          <w:sz w:val="28"/>
          <w:szCs w:val="28"/>
          <w:vertAlign w:val="subscript"/>
        </w:rPr>
        <w:t>2</w:t>
      </w:r>
      <w:r w:rsidRPr="0073429E">
        <w:rPr>
          <w:color w:val="000000"/>
          <w:sz w:val="28"/>
          <w:szCs w:val="28"/>
        </w:rPr>
        <w:t>O</w:t>
      </w:r>
    </w:p>
    <w:p w:rsidR="00D42F6B" w:rsidRPr="0073429E" w:rsidRDefault="00D42F6B" w:rsidP="00D42F6B">
      <w:pPr>
        <w:pStyle w:val="Vnbnnidung0"/>
        <w:numPr>
          <w:ilvl w:val="0"/>
          <w:numId w:val="2"/>
        </w:numPr>
        <w:tabs>
          <w:tab w:val="left" w:pos="368"/>
          <w:tab w:val="left" w:pos="1069"/>
          <w:tab w:val="left" w:pos="2485"/>
        </w:tabs>
        <w:spacing w:after="0" w:line="276" w:lineRule="auto"/>
        <w:rPr>
          <w:sz w:val="28"/>
          <w:szCs w:val="28"/>
        </w:rPr>
      </w:pPr>
      <w:bookmarkStart w:id="6" w:name="bookmark23"/>
      <w:bookmarkEnd w:id="6"/>
      <w:r w:rsidRPr="0073429E">
        <w:rPr>
          <w:color w:val="000000"/>
          <w:sz w:val="28"/>
          <w:szCs w:val="28"/>
        </w:rPr>
        <w:lastRenderedPageBreak/>
        <w:t>Fe</w:t>
      </w:r>
      <w:r w:rsidRPr="0073429E">
        <w:rPr>
          <w:color w:val="000000"/>
          <w:sz w:val="28"/>
          <w:szCs w:val="28"/>
          <w:vertAlign w:val="subscript"/>
        </w:rPr>
        <w:t>3</w:t>
      </w:r>
      <w:r w:rsidRPr="0073429E">
        <w:rPr>
          <w:color w:val="000000"/>
          <w:sz w:val="28"/>
          <w:szCs w:val="28"/>
        </w:rPr>
        <w:t>O</w:t>
      </w:r>
      <w:r w:rsidRPr="0073429E">
        <w:rPr>
          <w:color w:val="000000"/>
          <w:sz w:val="28"/>
          <w:szCs w:val="28"/>
          <w:vertAlign w:val="subscript"/>
        </w:rPr>
        <w:t>4</w:t>
      </w:r>
      <w:r w:rsidRPr="0073429E">
        <w:rPr>
          <w:color w:val="000000"/>
          <w:sz w:val="28"/>
          <w:szCs w:val="28"/>
        </w:rPr>
        <w:t>+ CO  ----&gt;</w:t>
      </w:r>
      <w:r w:rsidRPr="0073429E">
        <w:rPr>
          <w:color w:val="000000"/>
          <w:sz w:val="28"/>
          <w:szCs w:val="28"/>
        </w:rPr>
        <w:t xml:space="preserve"> Fe + CO</w:t>
      </w:r>
      <w:r w:rsidRPr="0073429E">
        <w:rPr>
          <w:color w:val="000000"/>
          <w:sz w:val="28"/>
          <w:szCs w:val="28"/>
          <w:vertAlign w:val="subscript"/>
        </w:rPr>
        <w:t>2</w:t>
      </w:r>
    </w:p>
    <w:p w:rsidR="00D42F6B" w:rsidRPr="0073429E" w:rsidRDefault="00D42F6B" w:rsidP="00D42F6B">
      <w:pPr>
        <w:pStyle w:val="Vnbnnidung0"/>
        <w:numPr>
          <w:ilvl w:val="0"/>
          <w:numId w:val="2"/>
        </w:numPr>
        <w:tabs>
          <w:tab w:val="left" w:pos="368"/>
          <w:tab w:val="left" w:leader="hyphen" w:pos="2382"/>
        </w:tabs>
        <w:spacing w:after="0" w:line="276" w:lineRule="auto"/>
        <w:rPr>
          <w:sz w:val="28"/>
          <w:szCs w:val="28"/>
        </w:rPr>
      </w:pPr>
      <w:bookmarkStart w:id="7" w:name="bookmark24"/>
      <w:bookmarkEnd w:id="7"/>
      <w:r w:rsidRPr="0073429E">
        <w:rPr>
          <w:color w:val="000000"/>
          <w:sz w:val="28"/>
          <w:szCs w:val="28"/>
        </w:rPr>
        <w:t>Na + H</w:t>
      </w:r>
      <w:r w:rsidRPr="0073429E">
        <w:rPr>
          <w:color w:val="000000"/>
          <w:sz w:val="28"/>
          <w:szCs w:val="28"/>
          <w:vertAlign w:val="subscript"/>
        </w:rPr>
        <w:t>2</w:t>
      </w:r>
      <w:r w:rsidRPr="0073429E">
        <w:rPr>
          <w:color w:val="000000"/>
          <w:sz w:val="28"/>
          <w:szCs w:val="28"/>
        </w:rPr>
        <w:t>O ----</w:t>
      </w:r>
      <w:r w:rsidRPr="0073429E">
        <w:rPr>
          <w:color w:val="000000"/>
          <w:sz w:val="28"/>
          <w:szCs w:val="28"/>
        </w:rPr>
        <w:t>&gt; NaOH + H</w:t>
      </w:r>
      <w:r w:rsidRPr="0073429E">
        <w:rPr>
          <w:color w:val="000000"/>
          <w:sz w:val="28"/>
          <w:szCs w:val="28"/>
          <w:vertAlign w:val="subscript"/>
        </w:rPr>
        <w:t>2</w:t>
      </w:r>
    </w:p>
    <w:p w:rsidR="00D42F6B" w:rsidRPr="0073429E" w:rsidRDefault="00D42F6B" w:rsidP="00D42F6B">
      <w:pPr>
        <w:pStyle w:val="Vnbnnidung0"/>
        <w:numPr>
          <w:ilvl w:val="0"/>
          <w:numId w:val="2"/>
        </w:numPr>
        <w:tabs>
          <w:tab w:val="left" w:pos="368"/>
          <w:tab w:val="left" w:pos="1795"/>
        </w:tabs>
        <w:spacing w:after="0" w:line="276" w:lineRule="auto"/>
        <w:rPr>
          <w:sz w:val="28"/>
          <w:szCs w:val="28"/>
        </w:rPr>
      </w:pPr>
      <w:bookmarkStart w:id="8" w:name="bookmark25"/>
      <w:bookmarkEnd w:id="8"/>
      <w:r w:rsidRPr="0073429E">
        <w:rPr>
          <w:color w:val="000000"/>
          <w:sz w:val="28"/>
          <w:szCs w:val="28"/>
        </w:rPr>
        <w:t>Cu(NO</w:t>
      </w:r>
      <w:r w:rsidRPr="0073429E">
        <w:rPr>
          <w:color w:val="000000"/>
          <w:sz w:val="28"/>
          <w:szCs w:val="28"/>
          <w:vertAlign w:val="subscript"/>
        </w:rPr>
        <w:t>3</w:t>
      </w:r>
      <w:r w:rsidRPr="0073429E">
        <w:rPr>
          <w:color w:val="000000"/>
          <w:sz w:val="28"/>
          <w:szCs w:val="28"/>
        </w:rPr>
        <w:t>)</w:t>
      </w:r>
      <w:r w:rsidRPr="0073429E">
        <w:rPr>
          <w:color w:val="000000"/>
          <w:sz w:val="28"/>
          <w:szCs w:val="28"/>
          <w:vertAlign w:val="subscript"/>
        </w:rPr>
        <w:t>2</w:t>
      </w:r>
      <w:r w:rsidRPr="0073429E">
        <w:rPr>
          <w:color w:val="000000"/>
          <w:sz w:val="28"/>
          <w:szCs w:val="28"/>
        </w:rPr>
        <w:t xml:space="preserve">   -----&gt; </w:t>
      </w:r>
      <w:r w:rsidRPr="0073429E">
        <w:rPr>
          <w:color w:val="000000"/>
          <w:sz w:val="28"/>
          <w:szCs w:val="28"/>
        </w:rPr>
        <w:t>CuO + NO</w:t>
      </w:r>
      <w:r w:rsidRPr="0073429E">
        <w:rPr>
          <w:color w:val="000000"/>
          <w:sz w:val="28"/>
          <w:szCs w:val="28"/>
          <w:vertAlign w:val="subscript"/>
        </w:rPr>
        <w:t>2</w:t>
      </w:r>
      <w:r w:rsidRPr="0073429E">
        <w:rPr>
          <w:color w:val="000000"/>
          <w:sz w:val="28"/>
          <w:szCs w:val="28"/>
        </w:rPr>
        <w:t xml:space="preserve"> + O</w:t>
      </w:r>
      <w:r w:rsidR="0073429E">
        <w:rPr>
          <w:color w:val="000000"/>
          <w:sz w:val="28"/>
          <w:szCs w:val="28"/>
          <w:vertAlign w:val="subscript"/>
        </w:rPr>
        <w:t>2</w:t>
      </w:r>
    </w:p>
    <w:p w:rsidR="00D42F6B" w:rsidRPr="0073429E" w:rsidRDefault="00D42F6B" w:rsidP="00D42F6B">
      <w:pPr>
        <w:pStyle w:val="Vnbnnidung0"/>
        <w:numPr>
          <w:ilvl w:val="0"/>
          <w:numId w:val="2"/>
        </w:numPr>
        <w:tabs>
          <w:tab w:val="left" w:pos="368"/>
          <w:tab w:val="left" w:pos="1044"/>
          <w:tab w:val="left" w:pos="2110"/>
          <w:tab w:val="left" w:pos="2382"/>
        </w:tabs>
        <w:spacing w:after="0" w:line="276" w:lineRule="auto"/>
        <w:rPr>
          <w:sz w:val="28"/>
          <w:szCs w:val="28"/>
        </w:rPr>
      </w:pPr>
      <w:bookmarkStart w:id="9" w:name="bookmark26"/>
      <w:bookmarkEnd w:id="9"/>
      <w:r w:rsidRPr="0073429E">
        <w:rPr>
          <w:color w:val="000000"/>
          <w:sz w:val="28"/>
          <w:szCs w:val="28"/>
        </w:rPr>
        <w:t>CxHy</w:t>
      </w:r>
      <w:r w:rsidRPr="0073429E">
        <w:rPr>
          <w:color w:val="000000"/>
          <w:sz w:val="28"/>
          <w:szCs w:val="28"/>
        </w:rPr>
        <w:tab/>
        <w:t>+ O</w:t>
      </w:r>
      <w:r w:rsidR="00860588" w:rsidRPr="0073429E">
        <w:rPr>
          <w:color w:val="000000"/>
          <w:sz w:val="28"/>
          <w:szCs w:val="28"/>
          <w:vertAlign w:val="subscript"/>
        </w:rPr>
        <w:t>2</w:t>
      </w:r>
      <w:r w:rsidRPr="0073429E">
        <w:rPr>
          <w:color w:val="000000"/>
          <w:sz w:val="28"/>
          <w:szCs w:val="28"/>
        </w:rPr>
        <w:tab/>
        <w:t>---</w:t>
      </w:r>
      <w:r w:rsidRPr="0073429E">
        <w:rPr>
          <w:color w:val="000000"/>
          <w:sz w:val="28"/>
          <w:szCs w:val="28"/>
        </w:rPr>
        <w:t>--&gt;</w:t>
      </w:r>
      <w:r w:rsidRPr="0073429E">
        <w:rPr>
          <w:color w:val="000000"/>
          <w:sz w:val="28"/>
          <w:szCs w:val="28"/>
        </w:rPr>
        <w:t xml:space="preserve"> CO</w:t>
      </w:r>
      <w:r w:rsidRPr="0073429E">
        <w:rPr>
          <w:color w:val="000000"/>
          <w:sz w:val="28"/>
          <w:szCs w:val="28"/>
          <w:vertAlign w:val="subscript"/>
        </w:rPr>
        <w:t>2</w:t>
      </w:r>
      <w:r w:rsidRPr="0073429E">
        <w:rPr>
          <w:color w:val="000000"/>
          <w:sz w:val="28"/>
          <w:szCs w:val="28"/>
        </w:rPr>
        <w:t xml:space="preserve"> +</w:t>
      </w:r>
      <w:r w:rsidRPr="0073429E">
        <w:rPr>
          <w:color w:val="000000"/>
          <w:sz w:val="28"/>
          <w:szCs w:val="28"/>
        </w:rPr>
        <w:t>H</w:t>
      </w:r>
      <w:r w:rsidR="00860588" w:rsidRPr="0073429E">
        <w:rPr>
          <w:color w:val="000000"/>
          <w:sz w:val="28"/>
          <w:szCs w:val="28"/>
          <w:vertAlign w:val="subscript"/>
        </w:rPr>
        <w:t>2</w:t>
      </w:r>
      <w:r w:rsidRPr="0073429E">
        <w:rPr>
          <w:color w:val="000000"/>
          <w:sz w:val="28"/>
          <w:szCs w:val="28"/>
        </w:rPr>
        <w:t>O</w:t>
      </w:r>
    </w:p>
    <w:p w:rsidR="00D42F6B" w:rsidRPr="0073429E" w:rsidRDefault="00D42F6B" w:rsidP="00D42F6B">
      <w:pPr>
        <w:pStyle w:val="Vnbnnidung0"/>
        <w:numPr>
          <w:ilvl w:val="0"/>
          <w:numId w:val="2"/>
        </w:numPr>
        <w:tabs>
          <w:tab w:val="left" w:pos="368"/>
          <w:tab w:val="left" w:pos="1795"/>
        </w:tabs>
        <w:spacing w:after="0" w:line="276" w:lineRule="auto"/>
        <w:rPr>
          <w:sz w:val="28"/>
          <w:szCs w:val="28"/>
        </w:rPr>
      </w:pPr>
      <w:bookmarkStart w:id="10" w:name="bookmark27"/>
      <w:bookmarkEnd w:id="10"/>
      <w:r w:rsidRPr="0073429E">
        <w:rPr>
          <w:color w:val="000000"/>
          <w:sz w:val="28"/>
          <w:szCs w:val="28"/>
        </w:rPr>
        <w:t>FeS</w:t>
      </w:r>
      <w:r w:rsidRPr="0073429E">
        <w:rPr>
          <w:color w:val="000000"/>
          <w:sz w:val="28"/>
          <w:szCs w:val="28"/>
          <w:vertAlign w:val="subscript"/>
        </w:rPr>
        <w:t>2</w:t>
      </w:r>
      <w:r w:rsidRPr="0073429E">
        <w:rPr>
          <w:color w:val="000000"/>
          <w:sz w:val="28"/>
          <w:szCs w:val="28"/>
        </w:rPr>
        <w:t>+ O</w:t>
      </w:r>
      <w:r w:rsidRPr="0073429E">
        <w:rPr>
          <w:color w:val="000000"/>
          <w:sz w:val="28"/>
          <w:szCs w:val="28"/>
          <w:vertAlign w:val="subscript"/>
        </w:rPr>
        <w:t>2</w:t>
      </w:r>
      <w:r w:rsidRPr="0073429E">
        <w:rPr>
          <w:color w:val="000000"/>
          <w:sz w:val="28"/>
          <w:szCs w:val="28"/>
        </w:rPr>
        <w:t xml:space="preserve"> </w:t>
      </w:r>
      <w:r w:rsidRPr="0073429E">
        <w:rPr>
          <w:color w:val="000000"/>
          <w:sz w:val="28"/>
          <w:szCs w:val="28"/>
        </w:rPr>
        <w:t xml:space="preserve"> ---</w:t>
      </w:r>
      <w:r w:rsidRPr="0073429E">
        <w:rPr>
          <w:color w:val="000000"/>
          <w:sz w:val="28"/>
          <w:szCs w:val="28"/>
        </w:rPr>
        <w:t xml:space="preserve">--&gt; </w:t>
      </w:r>
      <w:r w:rsidRPr="0073429E">
        <w:rPr>
          <w:color w:val="000000"/>
          <w:sz w:val="28"/>
          <w:szCs w:val="28"/>
        </w:rPr>
        <w:t xml:space="preserve"> Fe</w:t>
      </w:r>
      <w:r w:rsidRPr="0073429E">
        <w:rPr>
          <w:color w:val="000000"/>
          <w:sz w:val="28"/>
          <w:szCs w:val="28"/>
          <w:vertAlign w:val="subscript"/>
        </w:rPr>
        <w:t>2</w:t>
      </w:r>
      <w:r w:rsidRPr="0073429E">
        <w:rPr>
          <w:color w:val="000000"/>
          <w:sz w:val="28"/>
          <w:szCs w:val="28"/>
        </w:rPr>
        <w:t>O</w:t>
      </w:r>
      <w:r w:rsidRPr="0073429E">
        <w:rPr>
          <w:color w:val="000000"/>
          <w:sz w:val="28"/>
          <w:szCs w:val="28"/>
          <w:vertAlign w:val="subscript"/>
        </w:rPr>
        <w:t>3</w:t>
      </w:r>
      <w:r w:rsidRPr="0073429E">
        <w:rPr>
          <w:color w:val="000000"/>
          <w:sz w:val="28"/>
          <w:szCs w:val="28"/>
        </w:rPr>
        <w:t xml:space="preserve"> + SO</w:t>
      </w:r>
      <w:r w:rsidRPr="0073429E">
        <w:rPr>
          <w:color w:val="000000"/>
          <w:sz w:val="28"/>
          <w:szCs w:val="28"/>
          <w:vertAlign w:val="subscript"/>
        </w:rPr>
        <w:t>2</w:t>
      </w:r>
    </w:p>
    <w:p w:rsidR="00D42F6B" w:rsidRPr="0073429E" w:rsidRDefault="00D42F6B" w:rsidP="00D42F6B">
      <w:pPr>
        <w:pStyle w:val="Vnbnnidung0"/>
        <w:tabs>
          <w:tab w:val="left" w:pos="368"/>
          <w:tab w:val="left" w:pos="1795"/>
        </w:tabs>
        <w:spacing w:after="0" w:line="276" w:lineRule="auto"/>
        <w:rPr>
          <w:sz w:val="28"/>
          <w:szCs w:val="28"/>
        </w:rPr>
      </w:pPr>
      <w:r w:rsidRPr="0073429E">
        <w:rPr>
          <w:b/>
          <w:bCs/>
          <w:color w:val="000000"/>
          <w:sz w:val="28"/>
          <w:szCs w:val="28"/>
        </w:rPr>
        <w:t>C</w:t>
      </w:r>
      <w:r w:rsidRPr="0073429E">
        <w:rPr>
          <w:b/>
          <w:bCs/>
          <w:color w:val="000000"/>
          <w:sz w:val="28"/>
          <w:szCs w:val="28"/>
        </w:rPr>
        <w:t>âu 7: (2 điểm)</w:t>
      </w:r>
      <w:r w:rsidRPr="0073429E">
        <w:rPr>
          <w:b/>
          <w:bCs/>
          <w:color w:val="000000"/>
          <w:sz w:val="28"/>
          <w:szCs w:val="28"/>
        </w:rPr>
        <w:t xml:space="preserve">: </w:t>
      </w:r>
      <w:r w:rsidRPr="0073429E">
        <w:rPr>
          <w:color w:val="000000"/>
          <w:sz w:val="28"/>
          <w:szCs w:val="28"/>
        </w:rPr>
        <w:t>Xác định chất tan và tính khối lượng dung dịch thu được cho mỗi thí nghiệm sau:</w:t>
      </w:r>
    </w:p>
    <w:p w:rsidR="00D42F6B" w:rsidRPr="0073429E" w:rsidRDefault="00D42F6B" w:rsidP="00D42F6B">
      <w:pPr>
        <w:pStyle w:val="Vnbnnidung0"/>
        <w:spacing w:after="0" w:line="276" w:lineRule="auto"/>
        <w:rPr>
          <w:sz w:val="28"/>
          <w:szCs w:val="28"/>
        </w:rPr>
      </w:pPr>
      <w:r w:rsidRPr="0073429E">
        <w:rPr>
          <w:color w:val="000000"/>
          <w:sz w:val="28"/>
          <w:szCs w:val="28"/>
        </w:rPr>
        <w:t>1/ Hòa tan 10ml C</w:t>
      </w:r>
      <w:r w:rsidRPr="0073429E">
        <w:rPr>
          <w:color w:val="000000"/>
          <w:sz w:val="28"/>
          <w:szCs w:val="28"/>
          <w:vertAlign w:val="subscript"/>
        </w:rPr>
        <w:t>2</w:t>
      </w:r>
      <w:r w:rsidRPr="0073429E">
        <w:rPr>
          <w:color w:val="000000"/>
          <w:sz w:val="28"/>
          <w:szCs w:val="28"/>
        </w:rPr>
        <w:t>H</w:t>
      </w:r>
      <w:r w:rsidRPr="0073429E">
        <w:rPr>
          <w:color w:val="000000"/>
          <w:sz w:val="28"/>
          <w:szCs w:val="28"/>
          <w:vertAlign w:val="subscript"/>
        </w:rPr>
        <w:t>5</w:t>
      </w:r>
      <w:r w:rsidRPr="0073429E">
        <w:rPr>
          <w:color w:val="000000"/>
          <w:sz w:val="28"/>
          <w:szCs w:val="28"/>
        </w:rPr>
        <w:t>OH vào 100ml H</w:t>
      </w:r>
      <w:r w:rsidRPr="0073429E">
        <w:rPr>
          <w:color w:val="000000"/>
          <w:sz w:val="28"/>
          <w:szCs w:val="28"/>
          <w:vertAlign w:val="subscript"/>
        </w:rPr>
        <w:t>2</w:t>
      </w:r>
      <w:r w:rsidRPr="0073429E">
        <w:rPr>
          <w:color w:val="000000"/>
          <w:sz w:val="28"/>
          <w:szCs w:val="28"/>
        </w:rPr>
        <w:t>O</w:t>
      </w:r>
    </w:p>
    <w:p w:rsidR="00D42F6B" w:rsidRPr="0073429E" w:rsidRDefault="00D42F6B" w:rsidP="00D42F6B">
      <w:pPr>
        <w:pStyle w:val="Vnbnnidung0"/>
        <w:spacing w:after="0" w:line="276" w:lineRule="auto"/>
        <w:rPr>
          <w:color w:val="000000"/>
          <w:sz w:val="28"/>
          <w:szCs w:val="28"/>
        </w:rPr>
      </w:pPr>
      <w:r w:rsidRPr="0073429E">
        <w:rPr>
          <w:color w:val="000000"/>
          <w:sz w:val="28"/>
          <w:szCs w:val="28"/>
        </w:rPr>
        <w:t>Biết khối lượng riêng của C</w:t>
      </w:r>
      <w:r w:rsidRPr="0073429E">
        <w:rPr>
          <w:color w:val="000000"/>
          <w:sz w:val="28"/>
          <w:szCs w:val="28"/>
          <w:vertAlign w:val="subscript"/>
        </w:rPr>
        <w:t>2</w:t>
      </w:r>
      <w:r w:rsidRPr="0073429E">
        <w:rPr>
          <w:color w:val="000000"/>
          <w:sz w:val="28"/>
          <w:szCs w:val="28"/>
        </w:rPr>
        <w:t>H</w:t>
      </w:r>
      <w:r w:rsidRPr="0073429E">
        <w:rPr>
          <w:color w:val="000000"/>
          <w:sz w:val="28"/>
          <w:szCs w:val="28"/>
          <w:vertAlign w:val="subscript"/>
        </w:rPr>
        <w:t>5</w:t>
      </w:r>
      <w:r w:rsidRPr="0073429E">
        <w:rPr>
          <w:color w:val="000000"/>
          <w:sz w:val="28"/>
          <w:szCs w:val="28"/>
        </w:rPr>
        <w:t>OH là 0,8 g/ml của H</w:t>
      </w:r>
      <w:r w:rsidRPr="0073429E">
        <w:rPr>
          <w:color w:val="000000"/>
          <w:sz w:val="28"/>
          <w:szCs w:val="28"/>
          <w:vertAlign w:val="subscript"/>
        </w:rPr>
        <w:t>2</w:t>
      </w:r>
      <w:r w:rsidRPr="0073429E">
        <w:rPr>
          <w:color w:val="000000"/>
          <w:sz w:val="28"/>
          <w:szCs w:val="28"/>
        </w:rPr>
        <w:t>O là 1 g/ml</w:t>
      </w:r>
    </w:p>
    <w:p w:rsidR="00860588" w:rsidRPr="0073429E" w:rsidRDefault="00860588" w:rsidP="00D42F6B">
      <w:pPr>
        <w:pStyle w:val="Vnbnnidung0"/>
        <w:spacing w:after="0" w:line="276" w:lineRule="auto"/>
        <w:rPr>
          <w:sz w:val="28"/>
          <w:szCs w:val="28"/>
        </w:rPr>
      </w:pPr>
      <w:r w:rsidRPr="0073429E">
        <w:rPr>
          <w:color w:val="000000"/>
          <w:sz w:val="28"/>
          <w:szCs w:val="28"/>
        </w:rPr>
        <w:t xml:space="preserve">(Gợi ý áp dụng công thức m =D.V) </w:t>
      </w:r>
    </w:p>
    <w:p w:rsidR="00D42F6B" w:rsidRPr="0073429E" w:rsidRDefault="00D42F6B" w:rsidP="00D42F6B">
      <w:pPr>
        <w:pStyle w:val="Vnbnnidung0"/>
        <w:spacing w:after="0" w:line="276" w:lineRule="auto"/>
        <w:rPr>
          <w:sz w:val="28"/>
          <w:szCs w:val="28"/>
        </w:rPr>
      </w:pPr>
      <w:r w:rsidRPr="0073429E">
        <w:rPr>
          <w:color w:val="000000"/>
          <w:sz w:val="28"/>
          <w:szCs w:val="28"/>
        </w:rPr>
        <w:t>2/ Hòa tan hoàn toàn 2,3 gam Na vào 100gam nước.</w:t>
      </w:r>
    </w:p>
    <w:p w:rsidR="00D42F6B" w:rsidRPr="0073429E" w:rsidRDefault="00D42F6B" w:rsidP="00D42F6B">
      <w:pPr>
        <w:pStyle w:val="Vnbnnidung0"/>
        <w:spacing w:after="0" w:line="276" w:lineRule="auto"/>
        <w:rPr>
          <w:sz w:val="28"/>
          <w:szCs w:val="28"/>
        </w:rPr>
      </w:pPr>
      <w:r w:rsidRPr="0073429E">
        <w:rPr>
          <w:b/>
          <w:bCs/>
          <w:color w:val="000000"/>
          <w:sz w:val="28"/>
          <w:szCs w:val="28"/>
        </w:rPr>
        <w:t>Câu 8: (2 điểm)</w:t>
      </w:r>
    </w:p>
    <w:p w:rsidR="00D42F6B" w:rsidRPr="0073429E" w:rsidRDefault="00D42F6B" w:rsidP="00D42F6B">
      <w:pPr>
        <w:pStyle w:val="Vnbnnidung0"/>
        <w:spacing w:after="0" w:line="276" w:lineRule="auto"/>
        <w:rPr>
          <w:sz w:val="28"/>
          <w:szCs w:val="28"/>
        </w:rPr>
      </w:pPr>
      <w:r w:rsidRPr="0073429E">
        <w:rPr>
          <w:color w:val="000000"/>
          <w:sz w:val="28"/>
          <w:szCs w:val="28"/>
        </w:rPr>
        <w:t>1/ Khi phân tích một hợp chất gồm 3 nguyên tố Fe, S, O</w:t>
      </w:r>
    </w:p>
    <w:p w:rsidR="00D42F6B" w:rsidRPr="0073429E" w:rsidRDefault="0073429E" w:rsidP="00D42F6B">
      <w:pPr>
        <w:pStyle w:val="Vnbnnidung0"/>
        <w:spacing w:after="0" w:line="276" w:lineRule="auto"/>
        <w:rPr>
          <w:sz w:val="28"/>
          <w:szCs w:val="28"/>
        </w:rPr>
      </w:pPr>
      <w:r>
        <w:rPr>
          <w:color w:val="000000"/>
          <w:sz w:val="28"/>
          <w:szCs w:val="28"/>
        </w:rPr>
        <w:t>Người ta thấy</w:t>
      </w:r>
      <w:r w:rsidR="00D42F6B" w:rsidRPr="0073429E">
        <w:rPr>
          <w:color w:val="000000"/>
          <w:sz w:val="28"/>
          <w:szCs w:val="28"/>
        </w:rPr>
        <w:t xml:space="preserve"> rằng %Fe = 28%, S = 24%, %O còn lại. Hãy lập công thức hóa học của hợp chất, biết rằng hợp chất có 2 nguyên tử Fe.</w:t>
      </w:r>
    </w:p>
    <w:p w:rsidR="00D42F6B" w:rsidRPr="0073429E" w:rsidRDefault="00D42F6B" w:rsidP="00D42F6B">
      <w:pPr>
        <w:pStyle w:val="Vnbnnidung0"/>
        <w:spacing w:after="0" w:line="276" w:lineRule="auto"/>
        <w:rPr>
          <w:sz w:val="28"/>
          <w:szCs w:val="28"/>
        </w:rPr>
      </w:pPr>
      <w:r w:rsidRPr="0073429E">
        <w:rPr>
          <w:color w:val="000000"/>
          <w:sz w:val="28"/>
          <w:szCs w:val="28"/>
        </w:rPr>
        <w:t>2/ Sắt kết hợp với oxi tạo thành 3 hợp chất là FeO, Fe</w:t>
      </w:r>
      <w:r w:rsidRPr="0073429E">
        <w:rPr>
          <w:color w:val="000000"/>
          <w:sz w:val="28"/>
          <w:szCs w:val="28"/>
          <w:vertAlign w:val="subscript"/>
        </w:rPr>
        <w:t>2</w:t>
      </w:r>
      <w:r w:rsidRPr="0073429E">
        <w:rPr>
          <w:color w:val="000000"/>
          <w:sz w:val="28"/>
          <w:szCs w:val="28"/>
        </w:rPr>
        <w:t>O</w:t>
      </w:r>
      <w:r w:rsidRPr="0073429E">
        <w:rPr>
          <w:color w:val="000000"/>
          <w:sz w:val="28"/>
          <w:szCs w:val="28"/>
          <w:vertAlign w:val="subscript"/>
        </w:rPr>
        <w:t>3</w:t>
      </w:r>
      <w:r w:rsidRPr="0073429E">
        <w:rPr>
          <w:color w:val="000000"/>
          <w:sz w:val="28"/>
          <w:szCs w:val="28"/>
        </w:rPr>
        <w:t>, Fe</w:t>
      </w:r>
      <w:r w:rsidRPr="0073429E">
        <w:rPr>
          <w:color w:val="000000"/>
          <w:sz w:val="28"/>
          <w:szCs w:val="28"/>
          <w:vertAlign w:val="subscript"/>
        </w:rPr>
        <w:t>3</w:t>
      </w:r>
      <w:r w:rsidRPr="0073429E">
        <w:rPr>
          <w:color w:val="000000"/>
          <w:sz w:val="28"/>
          <w:szCs w:val="28"/>
        </w:rPr>
        <w:t>O</w:t>
      </w:r>
      <w:r w:rsidRPr="0073429E">
        <w:rPr>
          <w:color w:val="000000"/>
          <w:sz w:val="28"/>
          <w:szCs w:val="28"/>
          <w:vertAlign w:val="subscript"/>
        </w:rPr>
        <w:t>4</w:t>
      </w:r>
      <w:r w:rsidRPr="0073429E">
        <w:rPr>
          <w:color w:val="000000"/>
          <w:sz w:val="28"/>
          <w:szCs w:val="28"/>
        </w:rPr>
        <w:t>. Hãy cho biết %O trong hợp chất nào là nhiều nhất.</w:t>
      </w:r>
    </w:p>
    <w:p w:rsidR="00D42F6B" w:rsidRPr="0073429E" w:rsidRDefault="00D42F6B" w:rsidP="00D42F6B">
      <w:pPr>
        <w:pStyle w:val="Vnbnnidung0"/>
        <w:spacing w:after="0" w:line="276" w:lineRule="auto"/>
        <w:rPr>
          <w:sz w:val="28"/>
          <w:szCs w:val="28"/>
        </w:rPr>
      </w:pPr>
      <w:r w:rsidRPr="0073429E">
        <w:rPr>
          <w:b/>
          <w:bCs/>
          <w:color w:val="000000"/>
          <w:sz w:val="28"/>
          <w:szCs w:val="28"/>
        </w:rPr>
        <w:t>Câu 9: (2 điểm)</w:t>
      </w:r>
      <w:r w:rsidRPr="0073429E">
        <w:rPr>
          <w:sz w:val="28"/>
          <w:szCs w:val="28"/>
        </w:rPr>
        <w:t xml:space="preserve">: </w:t>
      </w:r>
      <w:r w:rsidRPr="0073429E">
        <w:rPr>
          <w:color w:val="000000"/>
          <w:sz w:val="28"/>
          <w:szCs w:val="28"/>
        </w:rPr>
        <w:t>Cho 4,48 lít khí CO (đktc) từ từ đi qua ống sứ nung nóng đựng 8 gam Fe</w:t>
      </w:r>
      <w:r w:rsidRPr="0073429E">
        <w:rPr>
          <w:color w:val="000000"/>
          <w:sz w:val="28"/>
          <w:szCs w:val="28"/>
          <w:vertAlign w:val="subscript"/>
        </w:rPr>
        <w:t>x</w:t>
      </w:r>
      <w:r w:rsidRPr="0073429E">
        <w:rPr>
          <w:color w:val="000000"/>
          <w:sz w:val="28"/>
          <w:szCs w:val="28"/>
        </w:rPr>
        <w:t>O</w:t>
      </w:r>
      <w:r w:rsidRPr="0073429E">
        <w:rPr>
          <w:color w:val="000000"/>
          <w:sz w:val="28"/>
          <w:szCs w:val="28"/>
          <w:vertAlign w:val="subscript"/>
        </w:rPr>
        <w:t>y</w:t>
      </w:r>
      <w:r w:rsidRPr="0073429E">
        <w:rPr>
          <w:color w:val="000000"/>
          <w:sz w:val="28"/>
          <w:szCs w:val="28"/>
        </w:rPr>
        <w:t xml:space="preserve"> xảy ra phản ứng hoàn toàn theo sơ đồ sau:</w:t>
      </w:r>
    </w:p>
    <w:p w:rsidR="00D42F6B" w:rsidRPr="0073429E" w:rsidRDefault="00D42F6B" w:rsidP="00D42F6B">
      <w:pPr>
        <w:pStyle w:val="Vnbnnidung0"/>
        <w:tabs>
          <w:tab w:val="left" w:leader="hyphen" w:pos="2382"/>
        </w:tabs>
        <w:spacing w:after="0" w:line="276" w:lineRule="auto"/>
        <w:rPr>
          <w:sz w:val="28"/>
          <w:szCs w:val="28"/>
          <w:vertAlign w:val="subscript"/>
        </w:rPr>
      </w:pPr>
      <w:r w:rsidRPr="0073429E">
        <w:rPr>
          <w:color w:val="000000"/>
          <w:sz w:val="28"/>
          <w:szCs w:val="28"/>
        </w:rPr>
        <w:t>Fe</w:t>
      </w:r>
      <w:r w:rsidRPr="0073429E">
        <w:rPr>
          <w:color w:val="000000"/>
          <w:sz w:val="28"/>
          <w:szCs w:val="28"/>
          <w:vertAlign w:val="subscript"/>
        </w:rPr>
        <w:t>x</w:t>
      </w:r>
      <w:r w:rsidRPr="0073429E">
        <w:rPr>
          <w:color w:val="000000"/>
          <w:sz w:val="28"/>
          <w:szCs w:val="28"/>
        </w:rPr>
        <w:t xml:space="preserve">Oy + CO </w:t>
      </w:r>
      <w:r w:rsidRPr="0073429E">
        <w:rPr>
          <w:color w:val="000000"/>
          <w:sz w:val="28"/>
          <w:szCs w:val="28"/>
        </w:rPr>
        <w:tab/>
        <w:t>&gt; Fe + CO</w:t>
      </w:r>
      <w:r w:rsidRPr="0073429E">
        <w:rPr>
          <w:color w:val="000000"/>
          <w:sz w:val="28"/>
          <w:szCs w:val="28"/>
          <w:vertAlign w:val="subscript"/>
        </w:rPr>
        <w:t>2</w:t>
      </w:r>
    </w:p>
    <w:p w:rsidR="00D42F6B" w:rsidRPr="0073429E" w:rsidRDefault="00D42F6B" w:rsidP="00D42F6B">
      <w:pPr>
        <w:pStyle w:val="Vnbnnidung0"/>
        <w:spacing w:after="0" w:line="276" w:lineRule="auto"/>
        <w:rPr>
          <w:sz w:val="28"/>
          <w:szCs w:val="28"/>
        </w:rPr>
      </w:pPr>
      <w:r w:rsidRPr="0073429E">
        <w:rPr>
          <w:color w:val="000000"/>
          <w:sz w:val="28"/>
          <w:szCs w:val="28"/>
        </w:rPr>
        <w:t>Sau khi phản ứng sau người ta thu được hỗn hợp khí X có tỷ khối so với H</w:t>
      </w:r>
      <w:r w:rsidRPr="0073429E">
        <w:rPr>
          <w:color w:val="000000"/>
          <w:sz w:val="28"/>
          <w:szCs w:val="28"/>
          <w:vertAlign w:val="subscript"/>
        </w:rPr>
        <w:t>2</w:t>
      </w:r>
      <w:r w:rsidRPr="0073429E">
        <w:rPr>
          <w:color w:val="000000"/>
          <w:sz w:val="28"/>
          <w:szCs w:val="28"/>
        </w:rPr>
        <w:t xml:space="preserve"> bằng 20.</w:t>
      </w:r>
    </w:p>
    <w:p w:rsidR="00D42F6B" w:rsidRPr="0073429E" w:rsidRDefault="00D42F6B" w:rsidP="00D42F6B">
      <w:pPr>
        <w:pStyle w:val="Vnbnnidung0"/>
        <w:spacing w:after="0" w:line="276" w:lineRule="auto"/>
        <w:jc w:val="both"/>
        <w:rPr>
          <w:sz w:val="28"/>
          <w:szCs w:val="28"/>
        </w:rPr>
      </w:pPr>
      <w:r w:rsidRPr="0073429E">
        <w:rPr>
          <w:color w:val="000000"/>
          <w:sz w:val="28"/>
          <w:szCs w:val="28"/>
        </w:rPr>
        <w:t>1/ Cân bằng phương trình hóa học trên và xác định công thức của oxit sắt.</w:t>
      </w:r>
    </w:p>
    <w:p w:rsidR="00D42F6B" w:rsidRPr="0073429E" w:rsidRDefault="00D42F6B" w:rsidP="00D42F6B">
      <w:pPr>
        <w:pStyle w:val="Vnbnnidung0"/>
        <w:spacing w:after="0" w:line="276" w:lineRule="auto"/>
        <w:jc w:val="both"/>
        <w:rPr>
          <w:sz w:val="28"/>
          <w:szCs w:val="28"/>
        </w:rPr>
      </w:pPr>
      <w:r w:rsidRPr="0073429E">
        <w:rPr>
          <w:color w:val="000000"/>
          <w:sz w:val="28"/>
          <w:szCs w:val="28"/>
        </w:rPr>
        <w:t>2/ Tính % theo thể tích của khí CO</w:t>
      </w:r>
      <w:r w:rsidRPr="0073429E">
        <w:rPr>
          <w:color w:val="000000"/>
          <w:sz w:val="28"/>
          <w:szCs w:val="28"/>
          <w:vertAlign w:val="subscript"/>
        </w:rPr>
        <w:t>2</w:t>
      </w:r>
      <w:r w:rsidRPr="0073429E">
        <w:rPr>
          <w:color w:val="000000"/>
          <w:sz w:val="28"/>
          <w:szCs w:val="28"/>
        </w:rPr>
        <w:t xml:space="preserve"> trong hỗn hợp khí X.</w:t>
      </w:r>
    </w:p>
    <w:p w:rsidR="00D42F6B" w:rsidRPr="0073429E" w:rsidRDefault="00D42F6B" w:rsidP="00D42F6B">
      <w:pPr>
        <w:pStyle w:val="Vnbnnidung0"/>
        <w:spacing w:after="0" w:line="276" w:lineRule="auto"/>
        <w:jc w:val="both"/>
        <w:rPr>
          <w:sz w:val="28"/>
          <w:szCs w:val="28"/>
        </w:rPr>
      </w:pPr>
      <w:r w:rsidRPr="0073429E">
        <w:rPr>
          <w:b/>
          <w:bCs/>
          <w:color w:val="000000"/>
          <w:sz w:val="28"/>
          <w:szCs w:val="28"/>
        </w:rPr>
        <w:t>Câu 10: (2 điểm)</w:t>
      </w:r>
    </w:p>
    <w:p w:rsidR="00D42F6B" w:rsidRPr="0073429E" w:rsidRDefault="00D42F6B" w:rsidP="00D42F6B">
      <w:pPr>
        <w:pStyle w:val="Vnbnnidung0"/>
        <w:spacing w:after="0" w:line="276" w:lineRule="auto"/>
        <w:jc w:val="both"/>
        <w:rPr>
          <w:sz w:val="28"/>
          <w:szCs w:val="28"/>
        </w:rPr>
      </w:pPr>
      <w:r w:rsidRPr="0073429E">
        <w:rPr>
          <w:color w:val="000000"/>
          <w:sz w:val="28"/>
          <w:szCs w:val="28"/>
        </w:rPr>
        <w:t>1/ Khí CO</w:t>
      </w:r>
      <w:r w:rsidRPr="0073429E">
        <w:rPr>
          <w:color w:val="000000"/>
          <w:sz w:val="28"/>
          <w:szCs w:val="28"/>
          <w:vertAlign w:val="subscript"/>
        </w:rPr>
        <w:t>2</w:t>
      </w:r>
      <w:r w:rsidRPr="0073429E">
        <w:rPr>
          <w:color w:val="000000"/>
          <w:sz w:val="28"/>
          <w:szCs w:val="28"/>
        </w:rPr>
        <w:t xml:space="preserve"> có lẫn khí CO và O</w:t>
      </w:r>
      <w:r w:rsidRPr="0073429E">
        <w:rPr>
          <w:color w:val="000000"/>
          <w:sz w:val="28"/>
          <w:szCs w:val="28"/>
          <w:vertAlign w:val="subscript"/>
        </w:rPr>
        <w:t>2</w:t>
      </w:r>
      <w:r w:rsidRPr="0073429E">
        <w:rPr>
          <w:color w:val="000000"/>
          <w:sz w:val="28"/>
          <w:szCs w:val="28"/>
        </w:rPr>
        <w:t>. Hãy trình bày phương pháp để thu được khí CO</w:t>
      </w:r>
      <w:r w:rsidRPr="0073429E">
        <w:rPr>
          <w:color w:val="000000"/>
          <w:sz w:val="28"/>
          <w:szCs w:val="28"/>
          <w:vertAlign w:val="subscript"/>
        </w:rPr>
        <w:t>2</w:t>
      </w:r>
      <w:r w:rsidRPr="0073429E">
        <w:rPr>
          <w:color w:val="000000"/>
          <w:sz w:val="28"/>
          <w:szCs w:val="28"/>
        </w:rPr>
        <w:t xml:space="preserve"> tinh khiết.</w:t>
      </w:r>
    </w:p>
    <w:p w:rsidR="00D42F6B" w:rsidRPr="0073429E" w:rsidRDefault="00D42F6B" w:rsidP="00D42F6B">
      <w:pPr>
        <w:pStyle w:val="Vnbnnidung0"/>
        <w:spacing w:after="0" w:line="276" w:lineRule="auto"/>
        <w:jc w:val="both"/>
        <w:rPr>
          <w:sz w:val="28"/>
          <w:szCs w:val="28"/>
        </w:rPr>
      </w:pPr>
      <w:r w:rsidRPr="0073429E">
        <w:rPr>
          <w:color w:val="000000"/>
          <w:sz w:val="28"/>
          <w:szCs w:val="28"/>
        </w:rPr>
        <w:t>2/ Cho 2,4 gam kim loại tác dụng hết với dung dịch HCl dư, sau khi phản ứng kết thúc thu được 2,24 lít khí H</w:t>
      </w:r>
      <w:r w:rsidRPr="0073429E">
        <w:rPr>
          <w:color w:val="000000"/>
          <w:sz w:val="28"/>
          <w:szCs w:val="28"/>
          <w:vertAlign w:val="subscript"/>
        </w:rPr>
        <w:t>2</w:t>
      </w:r>
      <w:r w:rsidRPr="0073429E">
        <w:rPr>
          <w:color w:val="000000"/>
          <w:sz w:val="28"/>
          <w:szCs w:val="28"/>
        </w:rPr>
        <w:t xml:space="preserve"> (ở đktc). Xác định tên kim loại đó.</w:t>
      </w:r>
    </w:p>
    <w:p w:rsidR="007E1527" w:rsidRPr="0073429E" w:rsidRDefault="007E1527" w:rsidP="00D42F6B">
      <w:pPr>
        <w:spacing w:after="0" w:line="276" w:lineRule="auto"/>
        <w:rPr>
          <w:sz w:val="28"/>
          <w:szCs w:val="28"/>
        </w:rPr>
      </w:pPr>
    </w:p>
    <w:sectPr w:rsidR="007E1527" w:rsidRPr="0073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1DC"/>
    <w:multiLevelType w:val="multilevel"/>
    <w:tmpl w:val="A54CC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C96171"/>
    <w:multiLevelType w:val="multilevel"/>
    <w:tmpl w:val="F34A2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B"/>
    <w:rsid w:val="00706548"/>
    <w:rsid w:val="0073429E"/>
    <w:rsid w:val="007E1527"/>
    <w:rsid w:val="00860588"/>
    <w:rsid w:val="00D4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2F0B7-C8DA-431F-BBD3-847E826F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D42F6B"/>
    <w:rPr>
      <w:rFonts w:ascii="Times New Roman" w:eastAsia="Times New Roman" w:hAnsi="Times New Roman" w:cs="Times New Roman"/>
      <w:sz w:val="26"/>
      <w:szCs w:val="26"/>
    </w:rPr>
  </w:style>
  <w:style w:type="paragraph" w:customStyle="1" w:styleId="Vnbnnidung0">
    <w:name w:val="Văn bản nội dung"/>
    <w:basedOn w:val="Normal"/>
    <w:link w:val="Vnbnnidung"/>
    <w:rsid w:val="00D42F6B"/>
    <w:pPr>
      <w:widowControl w:val="0"/>
      <w:spacing w:after="40" w:line="288"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Khuc</dc:creator>
  <cp:keywords/>
  <dc:description/>
  <cp:lastModifiedBy>Hung Khuc</cp:lastModifiedBy>
  <cp:revision>3</cp:revision>
  <dcterms:created xsi:type="dcterms:W3CDTF">2020-03-24T08:52:00Z</dcterms:created>
  <dcterms:modified xsi:type="dcterms:W3CDTF">2020-03-24T09:10:00Z</dcterms:modified>
</cp:coreProperties>
</file>